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CBFEE"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April 2021</w:t>
      </w:r>
    </w:p>
    <w:p w14:paraId="6C1BE32D"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 </w:t>
      </w:r>
    </w:p>
    <w:p w14:paraId="04E72DC3" w14:textId="77777777" w:rsidR="005A40CF" w:rsidRPr="002877DE" w:rsidRDefault="005A40CF" w:rsidP="005A40CF">
      <w:pPr>
        <w:rPr>
          <w:rFonts w:ascii="Times New Roman" w:eastAsia="Times New Roman" w:hAnsi="Times New Roman"/>
        </w:rPr>
      </w:pPr>
      <w:r w:rsidRPr="002877DE">
        <w:rPr>
          <w:rFonts w:ascii="Arial" w:eastAsia="Times New Roman" w:hAnsi="Arial" w:cs="Arial"/>
          <w:b/>
          <w:bCs/>
          <w:color w:val="000000"/>
          <w:sz w:val="22"/>
          <w:szCs w:val="22"/>
        </w:rPr>
        <w:t>Summer Research Fellowships</w:t>
      </w:r>
    </w:p>
    <w:p w14:paraId="33D3416C"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 </w:t>
      </w:r>
    </w:p>
    <w:p w14:paraId="4A818CD2"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At HIA, we are disappointed that graduate students will not be able to engage in summer travel for international research. To make sure that students continue to receive support that will help them to make progress toward their dissertations, we have decided to offer fellowships for alternative research plans that include a Latin American or hemispheric component. These will range from $500 to $1,500 and must be used in Summer 2021. Preference will be given to students who are not yet doctoral candidates and who have not received prior HIA summer support.</w:t>
      </w:r>
    </w:p>
    <w:p w14:paraId="67044428"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 </w:t>
      </w:r>
    </w:p>
    <w:p w14:paraId="29B793A4"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Some of the options we envision include:</w:t>
      </w:r>
    </w:p>
    <w:p w14:paraId="02A7BDA5"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 </w:t>
      </w:r>
    </w:p>
    <w:p w14:paraId="782305DB" w14:textId="77777777" w:rsidR="005A40CF" w:rsidRPr="002877DE" w:rsidRDefault="005A40CF" w:rsidP="005A40CF">
      <w:pPr>
        <w:rPr>
          <w:rFonts w:ascii="Times New Roman" w:eastAsia="Times New Roman" w:hAnsi="Times New Roman"/>
        </w:rPr>
      </w:pPr>
      <w:r w:rsidRPr="002877DE">
        <w:rPr>
          <w:rFonts w:ascii="Arial" w:eastAsia="Times New Roman" w:hAnsi="Arial" w:cs="Arial"/>
          <w:b/>
          <w:bCs/>
          <w:color w:val="000000"/>
          <w:sz w:val="22"/>
          <w:szCs w:val="22"/>
        </w:rPr>
        <w:t>Language training</w:t>
      </w:r>
      <w:r w:rsidRPr="002877DE">
        <w:rPr>
          <w:rFonts w:ascii="Arial" w:eastAsia="Times New Roman" w:hAnsi="Arial" w:cs="Arial"/>
          <w:color w:val="000000"/>
          <w:sz w:val="22"/>
          <w:szCs w:val="22"/>
        </w:rPr>
        <w:t xml:space="preserve">. Last summer we supported six students to study, among other languages, Haitian Creole, </w:t>
      </w:r>
      <w:proofErr w:type="spellStart"/>
      <w:r w:rsidRPr="002877DE">
        <w:rPr>
          <w:rFonts w:ascii="Arial" w:eastAsia="Times New Roman" w:hAnsi="Arial" w:cs="Arial"/>
          <w:color w:val="000000"/>
          <w:sz w:val="22"/>
          <w:szCs w:val="22"/>
        </w:rPr>
        <w:t>Embera</w:t>
      </w:r>
      <w:proofErr w:type="spellEnd"/>
      <w:r w:rsidRPr="002877DE">
        <w:rPr>
          <w:rFonts w:ascii="Arial" w:eastAsia="Times New Roman" w:hAnsi="Arial" w:cs="Arial"/>
          <w:color w:val="000000"/>
          <w:sz w:val="22"/>
          <w:szCs w:val="22"/>
        </w:rPr>
        <w:t xml:space="preserve">, </w:t>
      </w:r>
      <w:proofErr w:type="spellStart"/>
      <w:r w:rsidRPr="002877DE">
        <w:rPr>
          <w:rFonts w:ascii="Arial" w:eastAsia="Times New Roman" w:hAnsi="Arial" w:cs="Arial"/>
          <w:color w:val="000000"/>
          <w:sz w:val="22"/>
          <w:szCs w:val="22"/>
        </w:rPr>
        <w:t>Unagem</w:t>
      </w:r>
      <w:proofErr w:type="spellEnd"/>
      <w:r w:rsidRPr="002877DE">
        <w:rPr>
          <w:rFonts w:ascii="Arial" w:eastAsia="Times New Roman" w:hAnsi="Arial" w:cs="Arial"/>
          <w:color w:val="000000"/>
          <w:sz w:val="22"/>
          <w:szCs w:val="22"/>
        </w:rPr>
        <w:t xml:space="preserve"> </w:t>
      </w:r>
      <w:proofErr w:type="spellStart"/>
      <w:r w:rsidRPr="002877DE">
        <w:rPr>
          <w:rFonts w:ascii="Arial" w:eastAsia="Times New Roman" w:hAnsi="Arial" w:cs="Arial"/>
          <w:color w:val="000000"/>
          <w:sz w:val="22"/>
          <w:szCs w:val="22"/>
        </w:rPr>
        <w:t>Tunuu</w:t>
      </w:r>
      <w:proofErr w:type="spellEnd"/>
      <w:r w:rsidRPr="002877DE">
        <w:rPr>
          <w:rFonts w:ascii="Arial" w:eastAsia="Times New Roman" w:hAnsi="Arial" w:cs="Arial"/>
          <w:color w:val="000000"/>
          <w:sz w:val="22"/>
          <w:szCs w:val="22"/>
        </w:rPr>
        <w:t>, Nahuatl, and Quechua. We would strongly prefer accredited courses (at a US university or FLAS-recognized program), but will also consider other programs. We will consider Spanish and Portuguese but you must show the relevance for your project and explain the reasons why you are tackling it now rather than during the school year.</w:t>
      </w:r>
    </w:p>
    <w:p w14:paraId="72A49520"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 </w:t>
      </w:r>
    </w:p>
    <w:p w14:paraId="2EF9D30E" w14:textId="77777777" w:rsidR="005A40CF" w:rsidRPr="002877DE" w:rsidRDefault="005A40CF" w:rsidP="005A40CF">
      <w:pPr>
        <w:rPr>
          <w:rFonts w:ascii="Times New Roman" w:eastAsia="Times New Roman" w:hAnsi="Times New Roman"/>
        </w:rPr>
      </w:pPr>
      <w:r w:rsidRPr="002877DE">
        <w:rPr>
          <w:rFonts w:ascii="Arial" w:eastAsia="Times New Roman" w:hAnsi="Arial" w:cs="Arial"/>
          <w:b/>
          <w:bCs/>
          <w:color w:val="000000"/>
          <w:sz w:val="22"/>
          <w:szCs w:val="22"/>
        </w:rPr>
        <w:t>Research training</w:t>
      </w:r>
      <w:r w:rsidRPr="002877DE">
        <w:rPr>
          <w:rFonts w:ascii="Arial" w:eastAsia="Times New Roman" w:hAnsi="Arial" w:cs="Arial"/>
          <w:color w:val="000000"/>
          <w:sz w:val="22"/>
          <w:szCs w:val="22"/>
        </w:rPr>
        <w:t>. Here are two examples of learning new skills in methodology or theory.</w:t>
      </w:r>
    </w:p>
    <w:p w14:paraId="41227F40" w14:textId="77777777" w:rsidR="005A40CF" w:rsidRPr="002877DE" w:rsidRDefault="000D0261" w:rsidP="005A40CF">
      <w:pPr>
        <w:rPr>
          <w:rFonts w:ascii="Times New Roman" w:eastAsia="Times New Roman" w:hAnsi="Times New Roman"/>
        </w:rPr>
      </w:pPr>
      <w:hyperlink r:id="rId7" w:history="1">
        <w:r w:rsidR="005A40CF" w:rsidRPr="002877DE">
          <w:rPr>
            <w:rFonts w:ascii="Arial" w:eastAsia="Times New Roman" w:hAnsi="Arial" w:cs="Arial"/>
            <w:color w:val="1155CC"/>
            <w:sz w:val="22"/>
            <w:szCs w:val="22"/>
            <w:u w:val="single"/>
          </w:rPr>
          <w:t>https://methods4all.org/camp/</w:t>
        </w:r>
      </w:hyperlink>
    </w:p>
    <w:p w14:paraId="637898CF" w14:textId="77777777" w:rsidR="005A40CF" w:rsidRPr="002877DE" w:rsidRDefault="000D0261" w:rsidP="005A40CF">
      <w:pPr>
        <w:rPr>
          <w:rFonts w:ascii="Times New Roman" w:eastAsia="Times New Roman" w:hAnsi="Times New Roman"/>
        </w:rPr>
      </w:pPr>
      <w:hyperlink r:id="rId8" w:history="1">
        <w:r w:rsidR="005A40CF" w:rsidRPr="002877DE">
          <w:rPr>
            <w:rFonts w:ascii="Arial" w:eastAsia="Times New Roman" w:hAnsi="Arial" w:cs="Arial"/>
            <w:color w:val="1155CC"/>
            <w:sz w:val="22"/>
            <w:szCs w:val="22"/>
            <w:u w:val="single"/>
          </w:rPr>
          <w:t>https://voices.uchicago.edu/socscisummermethods/courses/</w:t>
        </w:r>
      </w:hyperlink>
      <w:r w:rsidR="005A40CF" w:rsidRPr="002877DE">
        <w:rPr>
          <w:rFonts w:ascii="Arial" w:eastAsia="Times New Roman" w:hAnsi="Arial" w:cs="Arial"/>
          <w:color w:val="000000"/>
          <w:sz w:val="22"/>
          <w:szCs w:val="22"/>
        </w:rPr>
        <w:t> </w:t>
      </w:r>
    </w:p>
    <w:p w14:paraId="248B1FE2"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 </w:t>
      </w:r>
    </w:p>
    <w:p w14:paraId="0852DD0C" w14:textId="77777777" w:rsidR="005A40CF" w:rsidRPr="002877DE" w:rsidRDefault="005A40CF" w:rsidP="005A40CF">
      <w:pPr>
        <w:rPr>
          <w:rFonts w:ascii="Times New Roman" w:eastAsia="Times New Roman" w:hAnsi="Times New Roman"/>
        </w:rPr>
      </w:pPr>
      <w:r w:rsidRPr="002877DE">
        <w:rPr>
          <w:rFonts w:ascii="Arial" w:eastAsia="Times New Roman" w:hAnsi="Arial" w:cs="Arial"/>
          <w:b/>
          <w:bCs/>
          <w:color w:val="000000"/>
          <w:sz w:val="22"/>
          <w:szCs w:val="22"/>
        </w:rPr>
        <w:t>Archive Immersion.</w:t>
      </w:r>
      <w:r w:rsidRPr="002877DE">
        <w:rPr>
          <w:rFonts w:ascii="Arial" w:eastAsia="Times New Roman" w:hAnsi="Arial" w:cs="Arial"/>
          <w:color w:val="000000"/>
          <w:sz w:val="22"/>
          <w:szCs w:val="22"/>
        </w:rPr>
        <w:t xml:space="preserve"> Libraries and archives are increasing their online options. Please be as specific as possible about what sources you would study and how they apply to your research.</w:t>
      </w:r>
    </w:p>
    <w:p w14:paraId="6DF6D4D2"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We expect to provide  $500 a week for up to three weeks.</w:t>
      </w:r>
    </w:p>
    <w:p w14:paraId="314F76B9"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 </w:t>
      </w:r>
    </w:p>
    <w:p w14:paraId="508A698D" w14:textId="77777777" w:rsidR="005A40CF" w:rsidRPr="002877DE" w:rsidRDefault="005A40CF" w:rsidP="005A40CF">
      <w:pPr>
        <w:rPr>
          <w:rFonts w:ascii="Times New Roman" w:eastAsia="Times New Roman" w:hAnsi="Times New Roman"/>
        </w:rPr>
      </w:pPr>
      <w:r w:rsidRPr="002877DE">
        <w:rPr>
          <w:rFonts w:ascii="Arial" w:eastAsia="Times New Roman" w:hAnsi="Arial" w:cs="Arial"/>
          <w:b/>
          <w:bCs/>
          <w:color w:val="000000"/>
          <w:sz w:val="22"/>
          <w:szCs w:val="22"/>
        </w:rPr>
        <w:t xml:space="preserve">Interviews.  </w:t>
      </w:r>
      <w:r w:rsidRPr="002877DE">
        <w:rPr>
          <w:rFonts w:ascii="Arial" w:eastAsia="Times New Roman" w:hAnsi="Arial" w:cs="Arial"/>
          <w:color w:val="000000"/>
          <w:sz w:val="22"/>
          <w:szCs w:val="22"/>
        </w:rPr>
        <w:t>If you need to dedicate time to interviewing via Zoom, WhatsApp, or phone. Please be specific about with whom and why as well as about your methodology. Please inquire whether you need IRB approval.</w:t>
      </w:r>
    </w:p>
    <w:p w14:paraId="690037F6"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 </w:t>
      </w:r>
    </w:p>
    <w:p w14:paraId="486FCE3B"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w:t>
      </w:r>
    </w:p>
    <w:p w14:paraId="04477C90"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 xml:space="preserve">Please email the follow information in a PDF to Lori </w:t>
      </w:r>
      <w:proofErr w:type="spellStart"/>
      <w:r w:rsidRPr="002877DE">
        <w:rPr>
          <w:rFonts w:ascii="Arial" w:eastAsia="Times New Roman" w:hAnsi="Arial" w:cs="Arial"/>
          <w:color w:val="000000"/>
          <w:sz w:val="22"/>
          <w:szCs w:val="22"/>
        </w:rPr>
        <w:t>Odenweller</w:t>
      </w:r>
      <w:proofErr w:type="spellEnd"/>
      <w:r w:rsidRPr="002877DE">
        <w:rPr>
          <w:rFonts w:ascii="Arial" w:eastAsia="Times New Roman" w:hAnsi="Arial" w:cs="Arial"/>
          <w:color w:val="000000"/>
          <w:sz w:val="22"/>
          <w:szCs w:val="22"/>
        </w:rPr>
        <w:t xml:space="preserve"> (laodenweller@ucdavis.edu) and Charles Walker (cfwalker@ucdavis.edu) </w:t>
      </w:r>
      <w:r w:rsidRPr="002877DE">
        <w:rPr>
          <w:rFonts w:ascii="Arial" w:eastAsia="Times New Roman" w:hAnsi="Arial" w:cs="Arial"/>
          <w:b/>
          <w:bCs/>
          <w:color w:val="000000"/>
          <w:sz w:val="22"/>
          <w:szCs w:val="22"/>
        </w:rPr>
        <w:t>by May 10, 5 pm</w:t>
      </w:r>
    </w:p>
    <w:p w14:paraId="45824C98"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 </w:t>
      </w:r>
    </w:p>
    <w:p w14:paraId="32C14A79"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2"/>
          <w:szCs w:val="22"/>
        </w:rPr>
        <w:t> </w:t>
      </w:r>
    </w:p>
    <w:p w14:paraId="3C52C2F9"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 </w:t>
      </w:r>
    </w:p>
    <w:p w14:paraId="4E0E9B14"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 </w:t>
      </w:r>
    </w:p>
    <w:p w14:paraId="31CB4825" w14:textId="45D1D899" w:rsidR="005A40CF" w:rsidRDefault="005A40CF" w:rsidP="005A40CF">
      <w:pPr>
        <w:rPr>
          <w:rFonts w:ascii="Arial" w:eastAsia="Times New Roman" w:hAnsi="Arial" w:cs="Arial"/>
          <w:color w:val="000000"/>
          <w:sz w:val="28"/>
          <w:szCs w:val="28"/>
        </w:rPr>
      </w:pPr>
    </w:p>
    <w:p w14:paraId="1593377A" w14:textId="77777777" w:rsidR="005A40CF" w:rsidRDefault="005A40CF" w:rsidP="005A40CF">
      <w:pPr>
        <w:rPr>
          <w:rFonts w:ascii="Arial" w:eastAsia="Times New Roman" w:hAnsi="Arial" w:cs="Arial"/>
          <w:color w:val="000000"/>
          <w:sz w:val="28"/>
          <w:szCs w:val="28"/>
        </w:rPr>
      </w:pPr>
    </w:p>
    <w:p w14:paraId="40537825" w14:textId="5E7674C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lastRenderedPageBreak/>
        <w:t>Name</w:t>
      </w:r>
      <w:r w:rsidR="00612BB3">
        <w:rPr>
          <w:rFonts w:ascii="Arial" w:eastAsia="Times New Roman" w:hAnsi="Arial" w:cs="Arial"/>
          <w:color w:val="000000"/>
          <w:sz w:val="28"/>
          <w:szCs w:val="28"/>
        </w:rPr>
        <w:t xml:space="preserve"> &amp; email</w:t>
      </w:r>
      <w:r w:rsidRPr="002877DE">
        <w:rPr>
          <w:rFonts w:ascii="Arial" w:eastAsia="Times New Roman" w:hAnsi="Arial" w:cs="Arial"/>
          <w:color w:val="000000"/>
          <w:sz w:val="28"/>
          <w:szCs w:val="28"/>
        </w:rPr>
        <w:t>:</w:t>
      </w:r>
    </w:p>
    <w:p w14:paraId="5D34F496"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 </w:t>
      </w:r>
    </w:p>
    <w:p w14:paraId="539813D4"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Graduate Program and year in program:</w:t>
      </w:r>
    </w:p>
    <w:p w14:paraId="0C3D9717"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 </w:t>
      </w:r>
    </w:p>
    <w:p w14:paraId="31DA167D"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MA or PhD?:</w:t>
      </w:r>
    </w:p>
    <w:p w14:paraId="169D77AE" w14:textId="77777777" w:rsidR="005A40CF" w:rsidRPr="002877DE" w:rsidRDefault="005A40CF" w:rsidP="005A40CF">
      <w:pPr>
        <w:rPr>
          <w:rFonts w:ascii="Times New Roman" w:eastAsia="Times New Roman" w:hAnsi="Times New Roman"/>
        </w:rPr>
      </w:pPr>
    </w:p>
    <w:p w14:paraId="3204FF84"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Amount requested:</w:t>
      </w:r>
    </w:p>
    <w:p w14:paraId="04CB325D"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 </w:t>
      </w:r>
    </w:p>
    <w:p w14:paraId="0257D13C"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Webpage of program to which you are applying  (if applicable):</w:t>
      </w:r>
    </w:p>
    <w:p w14:paraId="7E02AE27"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 </w:t>
      </w:r>
    </w:p>
    <w:p w14:paraId="47E019B0" w14:textId="77777777" w:rsidR="005A40CF" w:rsidRPr="002877DE" w:rsidRDefault="005A40CF" w:rsidP="005A40CF">
      <w:pPr>
        <w:ind w:firstLine="720"/>
        <w:rPr>
          <w:rFonts w:ascii="Times New Roman" w:eastAsia="Times New Roman" w:hAnsi="Times New Roman"/>
        </w:rPr>
      </w:pPr>
      <w:r w:rsidRPr="002877DE">
        <w:rPr>
          <w:rFonts w:ascii="Arial" w:eastAsia="Times New Roman" w:hAnsi="Arial" w:cs="Arial"/>
          <w:color w:val="000000"/>
          <w:sz w:val="28"/>
          <w:szCs w:val="28"/>
        </w:rPr>
        <w:t>Dates:</w:t>
      </w:r>
    </w:p>
    <w:p w14:paraId="7B4647BB"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 </w:t>
      </w:r>
    </w:p>
    <w:p w14:paraId="523AC61F" w14:textId="77777777" w:rsidR="005A40CF" w:rsidRPr="002877DE" w:rsidRDefault="005A40CF" w:rsidP="005A40CF">
      <w:pPr>
        <w:ind w:firstLine="720"/>
        <w:rPr>
          <w:rFonts w:ascii="Times New Roman" w:eastAsia="Times New Roman" w:hAnsi="Times New Roman"/>
        </w:rPr>
      </w:pPr>
      <w:r w:rsidRPr="002877DE">
        <w:rPr>
          <w:rFonts w:ascii="Arial" w:eastAsia="Times New Roman" w:hAnsi="Arial" w:cs="Arial"/>
          <w:color w:val="000000"/>
          <w:sz w:val="28"/>
          <w:szCs w:val="28"/>
        </w:rPr>
        <w:t>Cost:</w:t>
      </w:r>
    </w:p>
    <w:p w14:paraId="33CF7066"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 </w:t>
      </w:r>
    </w:p>
    <w:p w14:paraId="3817CA6D" w14:textId="1B8A04C6" w:rsidR="005A40CF" w:rsidRPr="002877DE" w:rsidRDefault="005A40CF" w:rsidP="005A40CF">
      <w:pPr>
        <w:rPr>
          <w:rFonts w:ascii="Times New Roman" w:eastAsia="Times New Roman" w:hAnsi="Times New Roman"/>
        </w:rPr>
      </w:pPr>
      <w:r>
        <w:rPr>
          <w:rFonts w:ascii="Arial" w:eastAsia="Times New Roman" w:hAnsi="Arial" w:cs="Arial"/>
          <w:color w:val="000000"/>
          <w:sz w:val="28"/>
          <w:szCs w:val="28"/>
        </w:rPr>
        <w:tab/>
      </w:r>
      <w:r w:rsidRPr="002877DE">
        <w:rPr>
          <w:rFonts w:ascii="Arial" w:eastAsia="Times New Roman" w:hAnsi="Arial" w:cs="Arial"/>
          <w:color w:val="000000"/>
          <w:sz w:val="28"/>
          <w:szCs w:val="28"/>
        </w:rPr>
        <w:t>Acceptance: yes or pending?</w:t>
      </w:r>
    </w:p>
    <w:p w14:paraId="03BD9B7B"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 </w:t>
      </w:r>
    </w:p>
    <w:p w14:paraId="1C027608"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Other summer funding? (confirmed or pending):</w:t>
      </w:r>
    </w:p>
    <w:p w14:paraId="2576DB2A"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 </w:t>
      </w:r>
    </w:p>
    <w:p w14:paraId="5BC28DF5" w14:textId="77777777" w:rsidR="005A40CF" w:rsidRPr="002877DE" w:rsidRDefault="005A40CF" w:rsidP="005A40CF">
      <w:pPr>
        <w:rPr>
          <w:rFonts w:ascii="Times New Roman" w:eastAsia="Times New Roman" w:hAnsi="Times New Roman"/>
        </w:rPr>
      </w:pPr>
      <w:r w:rsidRPr="002877DE">
        <w:rPr>
          <w:rFonts w:ascii="Arial" w:eastAsia="Times New Roman" w:hAnsi="Arial" w:cs="Arial"/>
          <w:color w:val="000000"/>
          <w:sz w:val="28"/>
          <w:szCs w:val="28"/>
        </w:rPr>
        <w:t>One to two paragraphs on why this training is important for your research.</w:t>
      </w:r>
    </w:p>
    <w:p w14:paraId="51CCD694" w14:textId="77777777" w:rsidR="005A40CF" w:rsidRPr="002877DE" w:rsidRDefault="005A40CF" w:rsidP="005A40CF">
      <w:pPr>
        <w:rPr>
          <w:rFonts w:ascii="Times New Roman" w:eastAsia="Times New Roman" w:hAnsi="Times New Roman"/>
        </w:rPr>
      </w:pPr>
    </w:p>
    <w:p w14:paraId="3A50DF28" w14:textId="77777777" w:rsidR="005A40CF" w:rsidRDefault="005A40CF" w:rsidP="005A40CF"/>
    <w:p w14:paraId="09ADF71C" w14:textId="77777777" w:rsidR="00630701" w:rsidRPr="00FE5F79" w:rsidRDefault="00630701" w:rsidP="00FE5F79">
      <w:pPr>
        <w:pStyle w:val="NormalWeb"/>
        <w:tabs>
          <w:tab w:val="left" w:pos="1170"/>
        </w:tabs>
        <w:spacing w:line="276" w:lineRule="auto"/>
        <w:ind w:left="540"/>
        <w:rPr>
          <w:rFonts w:ascii="Proxima Nova" w:hAnsi="Proxima Nova"/>
        </w:rPr>
      </w:pPr>
    </w:p>
    <w:sectPr w:rsidR="00630701" w:rsidRPr="00FE5F79" w:rsidSect="006E5375">
      <w:headerReference w:type="even" r:id="rId9"/>
      <w:headerReference w:type="default" r:id="rId10"/>
      <w:footerReference w:type="even" r:id="rId11"/>
      <w:footerReference w:type="default" r:id="rId12"/>
      <w:headerReference w:type="first" r:id="rId13"/>
      <w:footerReference w:type="first" r:id="rId14"/>
      <w:pgSz w:w="12240" w:h="15840"/>
      <w:pgMar w:top="2574" w:right="1440" w:bottom="209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823D7" w14:textId="77777777" w:rsidR="000D0261" w:rsidRDefault="000D0261" w:rsidP="00D54F64">
      <w:r>
        <w:separator/>
      </w:r>
    </w:p>
  </w:endnote>
  <w:endnote w:type="continuationSeparator" w:id="0">
    <w:p w14:paraId="2BD60B5A" w14:textId="77777777" w:rsidR="000D0261" w:rsidRDefault="000D0261" w:rsidP="00D5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Proxima Nova Extrabold">
    <w:altName w:val="Tahoma"/>
    <w:panose1 w:val="020B06040202020202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15B5" w14:textId="77777777" w:rsidR="002C07BF" w:rsidRDefault="002C0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01AFB" w14:textId="77777777" w:rsidR="002C07BF" w:rsidRDefault="002C0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BE99E" w14:textId="48B4E31C" w:rsidR="00F77B58" w:rsidRPr="00AE2661" w:rsidRDefault="00F77B58" w:rsidP="00F77B58">
    <w:pPr>
      <w:pStyle w:val="Footer"/>
      <w:ind w:left="-360"/>
      <w:rPr>
        <w:rFonts w:ascii="Proxima Nova" w:hAnsi="Proxima Nova"/>
        <w:color w:val="00416E"/>
        <w:sz w:val="20"/>
        <w:szCs w:val="20"/>
      </w:rPr>
    </w:pPr>
    <w:r w:rsidRPr="00AE2661">
      <w:rPr>
        <w:rFonts w:ascii="Proxima Nova" w:hAnsi="Proxima Nova"/>
        <w:color w:val="00416E"/>
        <w:sz w:val="20"/>
        <w:szCs w:val="20"/>
      </w:rPr>
      <w:t>______________________________________________________________________________________</w:t>
    </w:r>
    <w:r w:rsidRPr="00AE2661">
      <w:rPr>
        <w:rFonts w:ascii="Proxima Nova" w:hAnsi="Proxima Nova"/>
        <w:color w:val="00416E"/>
        <w:sz w:val="20"/>
        <w:szCs w:val="20"/>
      </w:rPr>
      <w:br/>
      <w:t>Tel: 530-752-</w:t>
    </w:r>
    <w:r w:rsidR="002C07BF">
      <w:rPr>
        <w:rFonts w:ascii="Proxima Nova" w:hAnsi="Proxima Nova"/>
        <w:color w:val="00416E"/>
        <w:sz w:val="20"/>
        <w:szCs w:val="20"/>
      </w:rPr>
      <w:t>9241</w:t>
    </w:r>
  </w:p>
  <w:p w14:paraId="031394AA" w14:textId="063B1110" w:rsidR="00F77B58" w:rsidRDefault="00F77B58" w:rsidP="002C07BF">
    <w:pPr>
      <w:pStyle w:val="Footer"/>
      <w:ind w:left="-360"/>
      <w:rPr>
        <w:rFonts w:ascii="Proxima Nova" w:hAnsi="Proxima Nova"/>
        <w:color w:val="00416E"/>
        <w:sz w:val="20"/>
        <w:szCs w:val="20"/>
      </w:rPr>
    </w:pPr>
    <w:r w:rsidRPr="00AE2661">
      <w:rPr>
        <w:rFonts w:ascii="Proxima Nova" w:hAnsi="Proxima Nova"/>
        <w:color w:val="00416E"/>
        <w:sz w:val="20"/>
        <w:szCs w:val="20"/>
      </w:rPr>
      <w:t>One Shields Avenue, Davis, CA 9561</w:t>
    </w:r>
    <w:r w:rsidR="002C07BF">
      <w:rPr>
        <w:rFonts w:ascii="Proxima Nova" w:hAnsi="Proxima Nova"/>
        <w:color w:val="00416E"/>
        <w:sz w:val="20"/>
        <w:szCs w:val="20"/>
      </w:rPr>
      <w:t>6</w:t>
    </w:r>
  </w:p>
  <w:p w14:paraId="230A5739" w14:textId="0C814B9B" w:rsidR="002C07BF" w:rsidRPr="00AE2661" w:rsidRDefault="006D09BF" w:rsidP="002C07BF">
    <w:pPr>
      <w:pStyle w:val="Footer"/>
      <w:ind w:left="-360"/>
      <w:rPr>
        <w:rFonts w:ascii="Proxima Nova" w:hAnsi="Proxima Nova"/>
        <w:color w:val="00416E"/>
        <w:sz w:val="20"/>
        <w:szCs w:val="20"/>
      </w:rPr>
    </w:pPr>
    <w:r>
      <w:rPr>
        <w:rFonts w:ascii="Proxima Nova" w:hAnsi="Proxima Nova"/>
        <w:color w:val="00416E"/>
        <w:sz w:val="20"/>
        <w:szCs w:val="20"/>
      </w:rPr>
      <w:t>hia</w:t>
    </w:r>
    <w:r w:rsidR="002C07BF">
      <w:rPr>
        <w:rFonts w:ascii="Proxima Nova" w:hAnsi="Proxima Nova"/>
        <w:color w:val="00416E"/>
        <w:sz w:val="20"/>
        <w:szCs w:val="20"/>
      </w:rPr>
      <w:t>.ucdavis.edu</w:t>
    </w:r>
  </w:p>
  <w:p w14:paraId="213AF80E" w14:textId="77777777" w:rsidR="006E5375" w:rsidRPr="00AE2661" w:rsidRDefault="006E5375">
    <w:pPr>
      <w:pStyle w:val="Footer"/>
      <w:rPr>
        <w:color w:val="00416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6A796" w14:textId="77777777" w:rsidR="000D0261" w:rsidRDefault="000D0261" w:rsidP="00D54F64">
      <w:r>
        <w:separator/>
      </w:r>
    </w:p>
  </w:footnote>
  <w:footnote w:type="continuationSeparator" w:id="0">
    <w:p w14:paraId="31AF9F75" w14:textId="77777777" w:rsidR="000D0261" w:rsidRDefault="000D0261" w:rsidP="00D5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C534" w14:textId="77777777" w:rsidR="002C07BF" w:rsidRDefault="002C0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BC9A" w14:textId="77777777" w:rsidR="00D54F64" w:rsidRDefault="00D54F64">
    <w:pPr>
      <w:pStyle w:val="Header"/>
    </w:pPr>
  </w:p>
  <w:p w14:paraId="4F374553" w14:textId="77777777" w:rsidR="00D54F64" w:rsidRDefault="00D54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03DB" w14:textId="2D09AB49" w:rsidR="006E5375" w:rsidRPr="00F714A6" w:rsidRDefault="00EC12D5">
    <w:pPr>
      <w:pStyle w:val="Header"/>
      <w:rPr>
        <w:rFonts w:ascii="Proxima Nova Extrabold" w:hAnsi="Proxima Nova Extrabold"/>
        <w:b/>
        <w:bCs/>
      </w:rPr>
    </w:pPr>
    <w:r>
      <w:rPr>
        <w:rFonts w:ascii="Proxima Nova Extrabold" w:hAnsi="Proxima Nova Extrabold"/>
        <w:b/>
        <w:bCs/>
        <w:noProof/>
      </w:rPr>
      <w:drawing>
        <wp:inline distT="0" distB="0" distL="0" distR="0" wp14:anchorId="66FCE277" wp14:editId="3106A42B">
          <wp:extent cx="3403600" cy="5715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03600" cy="571500"/>
                  </a:xfrm>
                  <a:prstGeom prst="rect">
                    <a:avLst/>
                  </a:prstGeom>
                </pic:spPr>
              </pic:pic>
            </a:graphicData>
          </a:graphic>
        </wp:inline>
      </w:drawing>
    </w:r>
    <w:r w:rsidR="00F714A6" w:rsidRPr="00F714A6">
      <w:rPr>
        <w:rFonts w:ascii="Proxima Nova Extrabold" w:hAnsi="Proxima Nova Extrabold"/>
        <w:b/>
        <w:bCs/>
        <w:noProof/>
      </w:rPr>
      <mc:AlternateContent>
        <mc:Choice Requires="wps">
          <w:drawing>
            <wp:anchor distT="0" distB="0" distL="114300" distR="114300" simplePos="0" relativeHeight="251660288" behindDoc="0" locked="1" layoutInCell="1" allowOverlap="1" wp14:anchorId="3C01BA2E" wp14:editId="1FBEBDF0">
              <wp:simplePos x="0" y="0"/>
              <wp:positionH relativeFrom="column">
                <wp:posOffset>-57785</wp:posOffset>
              </wp:positionH>
              <wp:positionV relativeFrom="page">
                <wp:posOffset>1152525</wp:posOffset>
              </wp:positionV>
              <wp:extent cx="3362325" cy="24638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362325" cy="246380"/>
                      </a:xfrm>
                      <a:prstGeom prst="rect">
                        <a:avLst/>
                      </a:prstGeom>
                      <a:noFill/>
                      <a:ln w="6350">
                        <a:noFill/>
                      </a:ln>
                    </wps:spPr>
                    <wps:txbx>
                      <w:txbxContent>
                        <w:p w14:paraId="2B17E6FA" w14:textId="00599D3F" w:rsidR="00AE2661" w:rsidRDefault="006D09BF">
                          <w:r>
                            <w:rPr>
                              <w:rFonts w:ascii="Proxima Nova Extrabold" w:hAnsi="Proxima Nova Extrabold"/>
                              <w:b/>
                              <w:bCs/>
                              <w:color w:val="00416E"/>
                            </w:rPr>
                            <w:t>Hemispheric Institute on the Americas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01BA2E" id="_x0000_t202" coordsize="21600,21600" o:spt="202" path="m,l,21600r21600,l21600,xe">
              <v:stroke joinstyle="miter"/>
              <v:path gradientshapeok="t" o:connecttype="rect"/>
            </v:shapetype>
            <v:shape id="Text Box 1" o:spid="_x0000_s1026" type="#_x0000_t202" style="position:absolute;margin-left:-4.55pt;margin-top:90.75pt;width:26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" filled="f" stroked="f" strokeweight=".5pt">
              <v:textbox style="mso-fit-shape-to-text:t">
                <w:txbxContent>
                  <w:p w14:paraId="2B17E6FA" w14:textId="00599D3F" w:rsidR="00AE2661" w:rsidRDefault="006D09BF">
                    <w:r>
                      <w:rPr>
                        <w:rFonts w:ascii="Proxima Nova Extrabold" w:hAnsi="Proxima Nova Extrabold"/>
                        <w:b/>
                        <w:bCs/>
                        <w:color w:val="00416E"/>
                      </w:rPr>
                      <w:t>Hemispheric Institute on the Americas</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D0EF3"/>
    <w:multiLevelType w:val="multilevel"/>
    <w:tmpl w:val="79EE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C498E"/>
    <w:multiLevelType w:val="multilevel"/>
    <w:tmpl w:val="233E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1132F"/>
    <w:multiLevelType w:val="multilevel"/>
    <w:tmpl w:val="3FE0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F1A6D"/>
    <w:multiLevelType w:val="hybridMultilevel"/>
    <w:tmpl w:val="DA101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704D7"/>
    <w:multiLevelType w:val="multilevel"/>
    <w:tmpl w:val="AF7C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04CC0"/>
    <w:multiLevelType w:val="multilevel"/>
    <w:tmpl w:val="6D2A4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3C12"/>
    <w:multiLevelType w:val="multilevel"/>
    <w:tmpl w:val="92BE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D5"/>
    <w:rsid w:val="0004070C"/>
    <w:rsid w:val="00052EC9"/>
    <w:rsid w:val="000D0261"/>
    <w:rsid w:val="00192E15"/>
    <w:rsid w:val="001D1CD6"/>
    <w:rsid w:val="001D5C32"/>
    <w:rsid w:val="00226791"/>
    <w:rsid w:val="00287F3A"/>
    <w:rsid w:val="002A450A"/>
    <w:rsid w:val="002C07BF"/>
    <w:rsid w:val="002C174F"/>
    <w:rsid w:val="0031729F"/>
    <w:rsid w:val="003D32D8"/>
    <w:rsid w:val="00416929"/>
    <w:rsid w:val="00437E14"/>
    <w:rsid w:val="00455259"/>
    <w:rsid w:val="005674BC"/>
    <w:rsid w:val="00576107"/>
    <w:rsid w:val="005A40CF"/>
    <w:rsid w:val="006050FF"/>
    <w:rsid w:val="00612BB3"/>
    <w:rsid w:val="00630701"/>
    <w:rsid w:val="006D09BF"/>
    <w:rsid w:val="006E5375"/>
    <w:rsid w:val="007C5B20"/>
    <w:rsid w:val="007F5897"/>
    <w:rsid w:val="00891D73"/>
    <w:rsid w:val="008C78E9"/>
    <w:rsid w:val="00904650"/>
    <w:rsid w:val="009E32EB"/>
    <w:rsid w:val="00A17CAA"/>
    <w:rsid w:val="00A855E4"/>
    <w:rsid w:val="00AC1BE6"/>
    <w:rsid w:val="00AE2661"/>
    <w:rsid w:val="00AF6A2F"/>
    <w:rsid w:val="00AF7796"/>
    <w:rsid w:val="00B830FB"/>
    <w:rsid w:val="00C834D1"/>
    <w:rsid w:val="00CC3831"/>
    <w:rsid w:val="00D34686"/>
    <w:rsid w:val="00D440A7"/>
    <w:rsid w:val="00D53C68"/>
    <w:rsid w:val="00D54F64"/>
    <w:rsid w:val="00D5535A"/>
    <w:rsid w:val="00DA3759"/>
    <w:rsid w:val="00DF3A74"/>
    <w:rsid w:val="00E5463C"/>
    <w:rsid w:val="00EC12D5"/>
    <w:rsid w:val="00EC3EC4"/>
    <w:rsid w:val="00EC67FA"/>
    <w:rsid w:val="00EF5A5C"/>
    <w:rsid w:val="00F714A6"/>
    <w:rsid w:val="00F77B58"/>
    <w:rsid w:val="00FD7D8B"/>
    <w:rsid w:val="00FE3C24"/>
    <w:rsid w:val="00FE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5CB15"/>
  <w15:chartTrackingRefBased/>
  <w15:docId w15:val="{F3A0FE14-EC07-8E4B-8C51-DBF7B9EB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440A7"/>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D440A7"/>
    <w:pPr>
      <w:spacing w:before="100" w:beforeAutospacing="1" w:after="100" w:afterAutospacing="1"/>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D440A7"/>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F64"/>
    <w:pPr>
      <w:tabs>
        <w:tab w:val="center" w:pos="4680"/>
        <w:tab w:val="right" w:pos="9360"/>
      </w:tabs>
    </w:pPr>
  </w:style>
  <w:style w:type="character" w:customStyle="1" w:styleId="HeaderChar">
    <w:name w:val="Header Char"/>
    <w:basedOn w:val="DefaultParagraphFont"/>
    <w:link w:val="Header"/>
    <w:uiPriority w:val="99"/>
    <w:rsid w:val="00D54F64"/>
  </w:style>
  <w:style w:type="paragraph" w:styleId="Footer">
    <w:name w:val="footer"/>
    <w:basedOn w:val="Normal"/>
    <w:link w:val="FooterChar"/>
    <w:uiPriority w:val="99"/>
    <w:unhideWhenUsed/>
    <w:rsid w:val="00D54F64"/>
    <w:pPr>
      <w:tabs>
        <w:tab w:val="center" w:pos="4680"/>
        <w:tab w:val="right" w:pos="9360"/>
      </w:tabs>
    </w:pPr>
  </w:style>
  <w:style w:type="character" w:customStyle="1" w:styleId="FooterChar">
    <w:name w:val="Footer Char"/>
    <w:basedOn w:val="DefaultParagraphFont"/>
    <w:link w:val="Footer"/>
    <w:uiPriority w:val="99"/>
    <w:rsid w:val="00D54F64"/>
  </w:style>
  <w:style w:type="character" w:styleId="Hyperlink">
    <w:name w:val="Hyperlink"/>
    <w:uiPriority w:val="99"/>
    <w:unhideWhenUsed/>
    <w:rsid w:val="002A450A"/>
    <w:rPr>
      <w:color w:val="0563C1"/>
      <w:u w:val="single"/>
    </w:rPr>
  </w:style>
  <w:style w:type="character" w:styleId="UnresolvedMention">
    <w:name w:val="Unresolved Mention"/>
    <w:uiPriority w:val="99"/>
    <w:rsid w:val="002A450A"/>
    <w:rPr>
      <w:color w:val="605E5C"/>
      <w:shd w:val="clear" w:color="auto" w:fill="E1DFDD"/>
    </w:rPr>
  </w:style>
  <w:style w:type="character" w:styleId="FollowedHyperlink">
    <w:name w:val="FollowedHyperlink"/>
    <w:uiPriority w:val="99"/>
    <w:semiHidden/>
    <w:unhideWhenUsed/>
    <w:rsid w:val="002A450A"/>
    <w:rPr>
      <w:color w:val="954F72"/>
      <w:u w:val="single"/>
    </w:rPr>
  </w:style>
  <w:style w:type="paragraph" w:styleId="ListParagraph">
    <w:name w:val="List Paragraph"/>
    <w:basedOn w:val="Normal"/>
    <w:uiPriority w:val="34"/>
    <w:qFormat/>
    <w:rsid w:val="00DA3759"/>
    <w:pPr>
      <w:ind w:left="720"/>
      <w:contextualSpacing/>
    </w:pPr>
  </w:style>
  <w:style w:type="character" w:customStyle="1" w:styleId="Heading1Char">
    <w:name w:val="Heading 1 Char"/>
    <w:link w:val="Heading1"/>
    <w:uiPriority w:val="9"/>
    <w:rsid w:val="00D440A7"/>
    <w:rPr>
      <w:rFonts w:ascii="Times New Roman" w:eastAsia="Times New Roman" w:hAnsi="Times New Roman" w:cs="Times New Roman"/>
      <w:b/>
      <w:bCs/>
      <w:kern w:val="36"/>
      <w:sz w:val="48"/>
      <w:szCs w:val="48"/>
    </w:rPr>
  </w:style>
  <w:style w:type="character" w:customStyle="1" w:styleId="Heading3Char">
    <w:name w:val="Heading 3 Char"/>
    <w:link w:val="Heading3"/>
    <w:uiPriority w:val="9"/>
    <w:rsid w:val="00D440A7"/>
    <w:rPr>
      <w:rFonts w:ascii="Times New Roman" w:eastAsia="Times New Roman" w:hAnsi="Times New Roman" w:cs="Times New Roman"/>
      <w:b/>
      <w:bCs/>
      <w:sz w:val="27"/>
      <w:szCs w:val="27"/>
    </w:rPr>
  </w:style>
  <w:style w:type="character" w:customStyle="1" w:styleId="Heading5Char">
    <w:name w:val="Heading 5 Char"/>
    <w:link w:val="Heading5"/>
    <w:uiPriority w:val="9"/>
    <w:rsid w:val="00D440A7"/>
    <w:rPr>
      <w:rFonts w:ascii="Times New Roman" w:eastAsia="Times New Roman" w:hAnsi="Times New Roman" w:cs="Times New Roman"/>
      <w:b/>
      <w:bCs/>
      <w:sz w:val="20"/>
      <w:szCs w:val="20"/>
    </w:rPr>
  </w:style>
  <w:style w:type="paragraph" w:customStyle="1" w:styleId="menu-desktopitem">
    <w:name w:val="menu-desktop__item"/>
    <w:basedOn w:val="Normal"/>
    <w:rsid w:val="00D440A7"/>
    <w:pPr>
      <w:spacing w:before="100" w:beforeAutospacing="1" w:after="100" w:afterAutospacing="1"/>
    </w:pPr>
    <w:rPr>
      <w:rFonts w:ascii="Times New Roman" w:eastAsia="Times New Roman" w:hAnsi="Times New Roman"/>
    </w:rPr>
  </w:style>
  <w:style w:type="paragraph" w:customStyle="1" w:styleId="menu-desktopitem-item">
    <w:name w:val="menu-desktop__item-item"/>
    <w:basedOn w:val="Normal"/>
    <w:rsid w:val="00D440A7"/>
    <w:pPr>
      <w:spacing w:before="100" w:beforeAutospacing="1" w:after="100" w:afterAutospacing="1"/>
    </w:pPr>
    <w:rPr>
      <w:rFonts w:ascii="Times New Roman" w:eastAsia="Times New Roman" w:hAnsi="Times New Roman"/>
    </w:rPr>
  </w:style>
  <w:style w:type="character" w:customStyle="1" w:styleId="menu-desktoplink">
    <w:name w:val="menu-desktop__link"/>
    <w:basedOn w:val="DefaultParagraphFont"/>
    <w:rsid w:val="00D440A7"/>
  </w:style>
  <w:style w:type="paragraph" w:customStyle="1" w:styleId="menu-desktoplang-item">
    <w:name w:val="menu-desktop__lang-item"/>
    <w:basedOn w:val="Normal"/>
    <w:rsid w:val="00D440A7"/>
    <w:pPr>
      <w:spacing w:before="100" w:beforeAutospacing="1" w:after="100" w:afterAutospacing="1"/>
    </w:pPr>
    <w:rPr>
      <w:rFonts w:ascii="Times New Roman" w:eastAsia="Times New Roman" w:hAnsi="Times New Roman"/>
    </w:rPr>
  </w:style>
  <w:style w:type="paragraph" w:customStyle="1" w:styleId="menu-socialitem">
    <w:name w:val="menu-social__item"/>
    <w:basedOn w:val="Normal"/>
    <w:rsid w:val="00D440A7"/>
    <w:pPr>
      <w:spacing w:before="100" w:beforeAutospacing="1" w:after="100" w:afterAutospacing="1"/>
    </w:pPr>
    <w:rPr>
      <w:rFonts w:ascii="Times New Roman" w:eastAsia="Times New Roman" w:hAnsi="Times New Roman"/>
    </w:rPr>
  </w:style>
  <w:style w:type="paragraph" w:customStyle="1" w:styleId="page-headerdescription">
    <w:name w:val="page-header__description"/>
    <w:basedOn w:val="Normal"/>
    <w:rsid w:val="00D440A7"/>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uiPriority w:val="99"/>
    <w:semiHidden/>
    <w:unhideWhenUsed/>
    <w:rsid w:val="00D440A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D440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440A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D440A7"/>
    <w:rPr>
      <w:rFonts w:ascii="Arial" w:eastAsia="Times New Roman" w:hAnsi="Arial" w:cs="Arial"/>
      <w:vanish/>
      <w:sz w:val="16"/>
      <w:szCs w:val="16"/>
    </w:rPr>
  </w:style>
  <w:style w:type="paragraph" w:styleId="NormalWeb">
    <w:name w:val="Normal (Web)"/>
    <w:basedOn w:val="Normal"/>
    <w:uiPriority w:val="99"/>
    <w:unhideWhenUsed/>
    <w:rsid w:val="00D440A7"/>
    <w:pPr>
      <w:spacing w:before="100" w:beforeAutospacing="1" w:after="100" w:afterAutospacing="1"/>
    </w:pPr>
    <w:rPr>
      <w:rFonts w:ascii="Times New Roman" w:eastAsia="Times New Roman" w:hAnsi="Times New Roman"/>
    </w:rPr>
  </w:style>
  <w:style w:type="character" w:customStyle="1" w:styleId="show-md">
    <w:name w:val="show-md"/>
    <w:basedOn w:val="DefaultParagraphFont"/>
    <w:rsid w:val="00D440A7"/>
  </w:style>
  <w:style w:type="paragraph" w:customStyle="1" w:styleId="footerlist-item">
    <w:name w:val="footer__list-item"/>
    <w:basedOn w:val="Normal"/>
    <w:rsid w:val="00D440A7"/>
    <w:pPr>
      <w:spacing w:before="100" w:beforeAutospacing="1" w:after="100" w:afterAutospacing="1"/>
    </w:pPr>
    <w:rPr>
      <w:rFonts w:ascii="Times New Roman" w:eastAsia="Times New Roman" w:hAnsi="Times New Roman"/>
    </w:rPr>
  </w:style>
  <w:style w:type="paragraph" w:customStyle="1" w:styleId="footerlist-social">
    <w:name w:val="footer__list-social"/>
    <w:basedOn w:val="Normal"/>
    <w:rsid w:val="00D440A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901008">
      <w:bodyDiv w:val="1"/>
      <w:marLeft w:val="0"/>
      <w:marRight w:val="0"/>
      <w:marTop w:val="0"/>
      <w:marBottom w:val="0"/>
      <w:divBdr>
        <w:top w:val="none" w:sz="0" w:space="0" w:color="auto"/>
        <w:left w:val="none" w:sz="0" w:space="0" w:color="auto"/>
        <w:bottom w:val="none" w:sz="0" w:space="0" w:color="auto"/>
        <w:right w:val="none" w:sz="0" w:space="0" w:color="auto"/>
      </w:divBdr>
    </w:div>
    <w:div w:id="1154446068">
      <w:bodyDiv w:val="1"/>
      <w:marLeft w:val="0"/>
      <w:marRight w:val="0"/>
      <w:marTop w:val="0"/>
      <w:marBottom w:val="0"/>
      <w:divBdr>
        <w:top w:val="none" w:sz="0" w:space="0" w:color="auto"/>
        <w:left w:val="none" w:sz="0" w:space="0" w:color="auto"/>
        <w:bottom w:val="none" w:sz="0" w:space="0" w:color="auto"/>
        <w:right w:val="none" w:sz="0" w:space="0" w:color="auto"/>
      </w:divBdr>
    </w:div>
    <w:div w:id="1274747413">
      <w:bodyDiv w:val="1"/>
      <w:marLeft w:val="0"/>
      <w:marRight w:val="0"/>
      <w:marTop w:val="0"/>
      <w:marBottom w:val="0"/>
      <w:divBdr>
        <w:top w:val="none" w:sz="0" w:space="0" w:color="auto"/>
        <w:left w:val="none" w:sz="0" w:space="0" w:color="auto"/>
        <w:bottom w:val="none" w:sz="0" w:space="0" w:color="auto"/>
        <w:right w:val="none" w:sz="0" w:space="0" w:color="auto"/>
      </w:divBdr>
    </w:div>
    <w:div w:id="1329868072">
      <w:bodyDiv w:val="1"/>
      <w:marLeft w:val="0"/>
      <w:marRight w:val="0"/>
      <w:marTop w:val="0"/>
      <w:marBottom w:val="0"/>
      <w:divBdr>
        <w:top w:val="none" w:sz="0" w:space="0" w:color="auto"/>
        <w:left w:val="none" w:sz="0" w:space="0" w:color="auto"/>
        <w:bottom w:val="none" w:sz="0" w:space="0" w:color="auto"/>
        <w:right w:val="none" w:sz="0" w:space="0" w:color="auto"/>
      </w:divBdr>
      <w:divsChild>
        <w:div w:id="587495362">
          <w:marLeft w:val="0"/>
          <w:marRight w:val="0"/>
          <w:marTop w:val="0"/>
          <w:marBottom w:val="0"/>
          <w:divBdr>
            <w:top w:val="none" w:sz="0" w:space="0" w:color="auto"/>
            <w:left w:val="none" w:sz="0" w:space="0" w:color="auto"/>
            <w:bottom w:val="none" w:sz="0" w:space="0" w:color="auto"/>
            <w:right w:val="none" w:sz="0" w:space="0" w:color="auto"/>
          </w:divBdr>
          <w:divsChild>
            <w:div w:id="781998003">
              <w:marLeft w:val="0"/>
              <w:marRight w:val="0"/>
              <w:marTop w:val="0"/>
              <w:marBottom w:val="0"/>
              <w:divBdr>
                <w:top w:val="none" w:sz="0" w:space="0" w:color="auto"/>
                <w:left w:val="none" w:sz="0" w:space="0" w:color="auto"/>
                <w:bottom w:val="none" w:sz="0" w:space="0" w:color="auto"/>
                <w:right w:val="none" w:sz="0" w:space="0" w:color="auto"/>
              </w:divBdr>
              <w:divsChild>
                <w:div w:id="2621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9126">
          <w:marLeft w:val="0"/>
          <w:marRight w:val="0"/>
          <w:marTop w:val="0"/>
          <w:marBottom w:val="0"/>
          <w:divBdr>
            <w:top w:val="none" w:sz="0" w:space="0" w:color="auto"/>
            <w:left w:val="none" w:sz="0" w:space="0" w:color="auto"/>
            <w:bottom w:val="none" w:sz="0" w:space="0" w:color="auto"/>
            <w:right w:val="none" w:sz="0" w:space="0" w:color="auto"/>
          </w:divBdr>
          <w:divsChild>
            <w:div w:id="1312054885">
              <w:marLeft w:val="0"/>
              <w:marRight w:val="0"/>
              <w:marTop w:val="0"/>
              <w:marBottom w:val="0"/>
              <w:divBdr>
                <w:top w:val="none" w:sz="0" w:space="0" w:color="auto"/>
                <w:left w:val="none" w:sz="0" w:space="0" w:color="auto"/>
                <w:bottom w:val="none" w:sz="0" w:space="0" w:color="auto"/>
                <w:right w:val="none" w:sz="0" w:space="0" w:color="auto"/>
              </w:divBdr>
            </w:div>
            <w:div w:id="2079814636">
              <w:marLeft w:val="0"/>
              <w:marRight w:val="0"/>
              <w:marTop w:val="0"/>
              <w:marBottom w:val="0"/>
              <w:divBdr>
                <w:top w:val="none" w:sz="0" w:space="0" w:color="auto"/>
                <w:left w:val="none" w:sz="0" w:space="0" w:color="auto"/>
                <w:bottom w:val="none" w:sz="0" w:space="0" w:color="auto"/>
                <w:right w:val="none" w:sz="0" w:space="0" w:color="auto"/>
              </w:divBdr>
            </w:div>
          </w:divsChild>
        </w:div>
        <w:div w:id="1527674303">
          <w:marLeft w:val="0"/>
          <w:marRight w:val="0"/>
          <w:marTop w:val="0"/>
          <w:marBottom w:val="0"/>
          <w:divBdr>
            <w:top w:val="none" w:sz="0" w:space="0" w:color="auto"/>
            <w:left w:val="none" w:sz="0" w:space="0" w:color="auto"/>
            <w:bottom w:val="none" w:sz="0" w:space="0" w:color="auto"/>
            <w:right w:val="none" w:sz="0" w:space="0" w:color="auto"/>
          </w:divBdr>
        </w:div>
        <w:div w:id="1685553074">
          <w:marLeft w:val="0"/>
          <w:marRight w:val="0"/>
          <w:marTop w:val="0"/>
          <w:marBottom w:val="0"/>
          <w:divBdr>
            <w:top w:val="none" w:sz="0" w:space="0" w:color="auto"/>
            <w:left w:val="none" w:sz="0" w:space="0" w:color="auto"/>
            <w:bottom w:val="none" w:sz="0" w:space="0" w:color="auto"/>
            <w:right w:val="none" w:sz="0" w:space="0" w:color="auto"/>
          </w:divBdr>
          <w:divsChild>
            <w:div w:id="1267496053">
              <w:marLeft w:val="0"/>
              <w:marRight w:val="0"/>
              <w:marTop w:val="0"/>
              <w:marBottom w:val="0"/>
              <w:divBdr>
                <w:top w:val="none" w:sz="0" w:space="0" w:color="auto"/>
                <w:left w:val="none" w:sz="0" w:space="0" w:color="auto"/>
                <w:bottom w:val="none" w:sz="0" w:space="0" w:color="auto"/>
                <w:right w:val="none" w:sz="0" w:space="0" w:color="auto"/>
              </w:divBdr>
            </w:div>
            <w:div w:id="1637174569">
              <w:marLeft w:val="0"/>
              <w:marRight w:val="0"/>
              <w:marTop w:val="0"/>
              <w:marBottom w:val="0"/>
              <w:divBdr>
                <w:top w:val="none" w:sz="0" w:space="0" w:color="auto"/>
                <w:left w:val="none" w:sz="0" w:space="0" w:color="auto"/>
                <w:bottom w:val="none" w:sz="0" w:space="0" w:color="auto"/>
                <w:right w:val="none" w:sz="0" w:space="0" w:color="auto"/>
              </w:divBdr>
            </w:div>
          </w:divsChild>
        </w:div>
        <w:div w:id="1928997091">
          <w:marLeft w:val="0"/>
          <w:marRight w:val="0"/>
          <w:marTop w:val="0"/>
          <w:marBottom w:val="0"/>
          <w:divBdr>
            <w:top w:val="none" w:sz="0" w:space="0" w:color="auto"/>
            <w:left w:val="none" w:sz="0" w:space="0" w:color="auto"/>
            <w:bottom w:val="none" w:sz="0" w:space="0" w:color="auto"/>
            <w:right w:val="none" w:sz="0" w:space="0" w:color="auto"/>
          </w:divBdr>
          <w:divsChild>
            <w:div w:id="423691460">
              <w:marLeft w:val="0"/>
              <w:marRight w:val="0"/>
              <w:marTop w:val="0"/>
              <w:marBottom w:val="0"/>
              <w:divBdr>
                <w:top w:val="none" w:sz="0" w:space="0" w:color="auto"/>
                <w:left w:val="none" w:sz="0" w:space="0" w:color="auto"/>
                <w:bottom w:val="none" w:sz="0" w:space="0" w:color="auto"/>
                <w:right w:val="none" w:sz="0" w:space="0" w:color="auto"/>
              </w:divBdr>
            </w:div>
            <w:div w:id="1204099260">
              <w:marLeft w:val="0"/>
              <w:marRight w:val="0"/>
              <w:marTop w:val="0"/>
              <w:marBottom w:val="0"/>
              <w:divBdr>
                <w:top w:val="none" w:sz="0" w:space="0" w:color="auto"/>
                <w:left w:val="none" w:sz="0" w:space="0" w:color="auto"/>
                <w:bottom w:val="none" w:sz="0" w:space="0" w:color="auto"/>
                <w:right w:val="none" w:sz="0" w:space="0" w:color="auto"/>
              </w:divBdr>
            </w:div>
            <w:div w:id="1803578597">
              <w:marLeft w:val="0"/>
              <w:marRight w:val="0"/>
              <w:marTop w:val="0"/>
              <w:marBottom w:val="0"/>
              <w:divBdr>
                <w:top w:val="none" w:sz="0" w:space="0" w:color="auto"/>
                <w:left w:val="none" w:sz="0" w:space="0" w:color="auto"/>
                <w:bottom w:val="none" w:sz="0" w:space="0" w:color="auto"/>
                <w:right w:val="none" w:sz="0" w:space="0" w:color="auto"/>
              </w:divBdr>
            </w:div>
          </w:divsChild>
        </w:div>
        <w:div w:id="1971587094">
          <w:marLeft w:val="0"/>
          <w:marRight w:val="0"/>
          <w:marTop w:val="0"/>
          <w:marBottom w:val="0"/>
          <w:divBdr>
            <w:top w:val="none" w:sz="0" w:space="0" w:color="auto"/>
            <w:left w:val="none" w:sz="0" w:space="0" w:color="auto"/>
            <w:bottom w:val="none" w:sz="0" w:space="0" w:color="auto"/>
            <w:right w:val="none" w:sz="0" w:space="0" w:color="auto"/>
          </w:divBdr>
          <w:divsChild>
            <w:div w:id="20147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uchicago.edu/socscisummermethods/cours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thods4all.org/cam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1978</Characters>
  <Application>Microsoft Office Word</Application>
  <DocSecurity>0</DocSecurity>
  <Lines>29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Links>
    <vt:vector size="6" baseType="variant">
      <vt:variant>
        <vt:i4>3080305</vt:i4>
      </vt:variant>
      <vt:variant>
        <vt:i4>0</vt:i4>
      </vt:variant>
      <vt:variant>
        <vt:i4>0</vt:i4>
      </vt:variant>
      <vt:variant>
        <vt:i4>5</vt:i4>
      </vt:variant>
      <vt:variant>
        <vt:lpwstr>http://www.ucdavis.edu/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Chuck Walker</cp:lastModifiedBy>
  <cp:revision>2</cp:revision>
  <dcterms:created xsi:type="dcterms:W3CDTF">2021-04-26T21:57:00Z</dcterms:created>
  <dcterms:modified xsi:type="dcterms:W3CDTF">2021-04-26T21:57:00Z</dcterms:modified>
</cp:coreProperties>
</file>